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09DF" w14:textId="001CB622" w:rsidR="00F731F2" w:rsidRDefault="00F731F2" w:rsidP="00F7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44546A" w:themeColor="text2"/>
          <w:sz w:val="22"/>
          <w:szCs w:val="22"/>
          <w:lang w:val="en-US"/>
        </w:rPr>
      </w:pPr>
      <w:r>
        <w:rPr>
          <w:rFonts w:ascii="Calibri" w:hAnsi="Calibri"/>
          <w:b/>
          <w:color w:val="44546A" w:themeColor="text2"/>
          <w:sz w:val="28"/>
          <w:szCs w:val="28"/>
          <w:lang w:val="en-US"/>
        </w:rPr>
        <w:t>Lab technician – Droia Labs</w:t>
      </w:r>
    </w:p>
    <w:p w14:paraId="3AEE607E" w14:textId="77777777" w:rsidR="00F731F2" w:rsidRDefault="00F731F2" w:rsidP="00F731F2">
      <w:pPr>
        <w:spacing w:line="276" w:lineRule="auto"/>
      </w:pPr>
    </w:p>
    <w:p w14:paraId="65F88941" w14:textId="77777777" w:rsidR="00F731F2" w:rsidRDefault="00F731F2" w:rsidP="00F731F2">
      <w:pPr>
        <w:spacing w:line="276" w:lineRule="auto"/>
        <w:rPr>
          <w:b/>
          <w:bCs/>
          <w:sz w:val="22"/>
          <w:szCs w:val="22"/>
        </w:rPr>
      </w:pPr>
      <w:r w:rsidRPr="00633549">
        <w:rPr>
          <w:b/>
          <w:bCs/>
          <w:sz w:val="22"/>
          <w:szCs w:val="22"/>
        </w:rPr>
        <w:t>About Droia Labs</w:t>
      </w:r>
      <w:r>
        <w:rPr>
          <w:b/>
          <w:bCs/>
          <w:sz w:val="22"/>
          <w:szCs w:val="22"/>
        </w:rPr>
        <w:t>:</w:t>
      </w:r>
    </w:p>
    <w:p w14:paraId="677FF5E9" w14:textId="77777777" w:rsidR="00AB2CDF" w:rsidRDefault="00AB2CDF" w:rsidP="00AB2C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Droia is a specialist biotech investor with an exclusive focus on therapeutics for oncology and genetic disease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 Droia invests globally in newly founded or early-stage platform companies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that apply novel science and innovative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technologies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to bring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first-in-class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drug candidates to patients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With our team of seasoned scientists, </w:t>
      </w:r>
      <w:proofErr w:type="gramStart"/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entrepreneurs</w:t>
      </w:r>
      <w:proofErr w:type="gramEnd"/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and investment professionals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we build great companies to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save patient lives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3309E867" w14:textId="77777777" w:rsidR="00AB2CDF" w:rsidRDefault="00AB2CDF" w:rsidP="00AB2CD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1E257B75" w14:textId="3E478CCF" w:rsidR="00AB2CDF" w:rsidRDefault="00AB2CDF" w:rsidP="00AB2CDF">
      <w:pPr>
        <w:jc w:val="both"/>
        <w:rPr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In the </w:t>
      </w:r>
      <w:r w:rsidRPr="00E31912">
        <w:rPr>
          <w:sz w:val="22"/>
          <w:szCs w:val="22"/>
          <w:lang w:val="en-US"/>
        </w:rPr>
        <w:t>Droia Labs</w:t>
      </w:r>
      <w:r>
        <w:rPr>
          <w:sz w:val="22"/>
          <w:szCs w:val="22"/>
          <w:lang w:val="en-US"/>
        </w:rPr>
        <w:t>, our scien</w:t>
      </w:r>
      <w:r w:rsidR="00197906">
        <w:rPr>
          <w:sz w:val="22"/>
          <w:szCs w:val="22"/>
          <w:lang w:val="en-US"/>
        </w:rPr>
        <w:t>tific staff</w:t>
      </w:r>
      <w:r>
        <w:rPr>
          <w:sz w:val="22"/>
          <w:szCs w:val="22"/>
          <w:lang w:val="en-US"/>
        </w:rPr>
        <w:t xml:space="preserve"> validate new concepts and Droia startup companies incubate before establishing their own scientific operations. The Droia Labs provide</w:t>
      </w:r>
      <w:r w:rsidRPr="00E31912">
        <w:rPr>
          <w:sz w:val="22"/>
          <w:szCs w:val="22"/>
          <w:lang w:val="en-US"/>
        </w:rPr>
        <w:t xml:space="preserve"> state-of-the-art facilit</w:t>
      </w:r>
      <w:r>
        <w:rPr>
          <w:sz w:val="22"/>
          <w:szCs w:val="22"/>
          <w:lang w:val="en-US"/>
        </w:rPr>
        <w:t>ies</w:t>
      </w:r>
      <w:r w:rsidRPr="00E3191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 a dedicated team to deliver cutting edge science on groundbreaking ideas. By launching new biotech companies, we make our contribution to ultimately deliver life-changing medicines to patients in need.</w:t>
      </w:r>
    </w:p>
    <w:p w14:paraId="1279CC92" w14:textId="77777777" w:rsidR="00AB2CDF" w:rsidRDefault="00AB2CDF" w:rsidP="00F731F2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09196779" w14:textId="3042EC8E" w:rsidR="00F731F2" w:rsidRPr="004229DC" w:rsidRDefault="00F731F2" w:rsidP="00F731F2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4229DC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The role</w:t>
      </w: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t xml:space="preserve"> (Full-time)</w:t>
      </w:r>
      <w:r w:rsidRPr="004229DC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:</w:t>
      </w:r>
    </w:p>
    <w:p w14:paraId="2EA34947" w14:textId="2BC2D4A4" w:rsidR="00F731F2" w:rsidRDefault="008073A2" w:rsidP="00F731F2">
      <w:pPr>
        <w:pStyle w:val="NoSpacing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are looking for a lab technician to join us as we build our research team. </w:t>
      </w:r>
      <w:proofErr w:type="gramStart"/>
      <w:r w:rsidR="00F731F2" w:rsidRPr="00F16B9C">
        <w:rPr>
          <w:sz w:val="22"/>
          <w:szCs w:val="22"/>
          <w:lang w:val="en-US"/>
        </w:rPr>
        <w:t>As a </w:t>
      </w:r>
      <w:r w:rsidR="00CB11EB">
        <w:rPr>
          <w:sz w:val="22"/>
          <w:szCs w:val="22"/>
          <w:lang w:val="en-US"/>
        </w:rPr>
        <w:t>lab technician</w:t>
      </w:r>
      <w:r w:rsidR="00F731F2" w:rsidRPr="00F16B9C">
        <w:rPr>
          <w:sz w:val="22"/>
          <w:szCs w:val="22"/>
          <w:lang w:val="en-US"/>
        </w:rPr>
        <w:t>, your main tasks and responsibilities</w:t>
      </w:r>
      <w:proofErr w:type="gramEnd"/>
      <w:r w:rsidR="00F731F2" w:rsidRPr="00F16B9C">
        <w:rPr>
          <w:sz w:val="22"/>
          <w:szCs w:val="22"/>
          <w:lang w:val="en-US"/>
        </w:rPr>
        <w:t xml:space="preserve"> will entail:</w:t>
      </w:r>
    </w:p>
    <w:p w14:paraId="2E6B5ACD" w14:textId="6787431C" w:rsidR="00CB11EB" w:rsidRDefault="00CB11EB" w:rsidP="00F731F2">
      <w:pPr>
        <w:pStyle w:val="NoSpacing"/>
        <w:rPr>
          <w:sz w:val="22"/>
          <w:szCs w:val="22"/>
          <w:lang w:val="en-US"/>
        </w:rPr>
      </w:pPr>
    </w:p>
    <w:p w14:paraId="625B0DEB" w14:textId="6E100C25" w:rsidR="00CB11EB" w:rsidRPr="002879F0" w:rsidRDefault="00CB11EB" w:rsidP="00A03D2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2879F0">
        <w:rPr>
          <w:rFonts w:cstheme="minorHAnsi"/>
          <w:color w:val="000000" w:themeColor="text1"/>
          <w:sz w:val="22"/>
          <w:szCs w:val="22"/>
        </w:rPr>
        <w:t xml:space="preserve">Plan, perform, and report </w:t>
      </w:r>
      <w:r w:rsidR="00E37EB0" w:rsidRPr="002879F0">
        <w:rPr>
          <w:rFonts w:cstheme="minorHAnsi"/>
          <w:color w:val="000000" w:themeColor="text1"/>
          <w:sz w:val="22"/>
          <w:szCs w:val="22"/>
        </w:rPr>
        <w:t xml:space="preserve">preclinical </w:t>
      </w:r>
      <w:r w:rsidRPr="002879F0">
        <w:rPr>
          <w:rFonts w:cstheme="minorHAnsi"/>
          <w:color w:val="000000" w:themeColor="text1"/>
          <w:sz w:val="22"/>
          <w:szCs w:val="22"/>
        </w:rPr>
        <w:t>experiments in collaboration with and under the supervision of a scientist.</w:t>
      </w:r>
    </w:p>
    <w:p w14:paraId="5A31CE1B" w14:textId="0540AF8E" w:rsidR="00CB11EB" w:rsidRPr="002879F0" w:rsidRDefault="00CB11EB" w:rsidP="00CB11E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2879F0">
        <w:rPr>
          <w:rFonts w:cstheme="minorHAnsi"/>
          <w:color w:val="000000" w:themeColor="text1"/>
          <w:sz w:val="22"/>
          <w:szCs w:val="22"/>
        </w:rPr>
        <w:t xml:space="preserve">Manage dedicated lab facilities including, but not limited to managing stocks, ordering consumables, and maintaining inventory of samples and experiments/reports. </w:t>
      </w:r>
    </w:p>
    <w:p w14:paraId="386BF2F9" w14:textId="4F8D5CA1" w:rsidR="00F731F2" w:rsidRPr="002879F0" w:rsidRDefault="002879F0" w:rsidP="00287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Good record </w:t>
      </w:r>
      <w:proofErr w:type="gramStart"/>
      <w:r>
        <w:rPr>
          <w:rFonts w:eastAsia="Times New Roman" w:cstheme="minorHAnsi"/>
          <w:sz w:val="22"/>
          <w:szCs w:val="22"/>
          <w:lang w:eastAsia="en-GB"/>
        </w:rPr>
        <w:t>keeping:</w:t>
      </w:r>
      <w:proofErr w:type="gramEnd"/>
      <w:r>
        <w:rPr>
          <w:rFonts w:eastAsia="Times New Roman" w:cstheme="minorHAnsi"/>
          <w:sz w:val="22"/>
          <w:szCs w:val="22"/>
          <w:lang w:eastAsia="en-GB"/>
        </w:rPr>
        <w:t xml:space="preserve"> s</w:t>
      </w:r>
      <w:r w:rsidRPr="002879F0">
        <w:rPr>
          <w:rFonts w:eastAsia="Times New Roman" w:cstheme="minorHAnsi"/>
          <w:sz w:val="22"/>
          <w:szCs w:val="22"/>
          <w:lang w:eastAsia="en-GB"/>
        </w:rPr>
        <w:t>ummarize data generated and report results to the team</w:t>
      </w:r>
    </w:p>
    <w:p w14:paraId="3B51F37E" w14:textId="7D27687F" w:rsidR="00A03D2E" w:rsidRPr="00A03D2E" w:rsidRDefault="00F731F2" w:rsidP="00F731F2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CF33D9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Your profile:</w:t>
      </w:r>
    </w:p>
    <w:p w14:paraId="6614FF17" w14:textId="391EE383" w:rsidR="00A03D2E" w:rsidRPr="002879F0" w:rsidRDefault="00A03D2E" w:rsidP="00A03D2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79F0">
        <w:rPr>
          <w:sz w:val="22"/>
          <w:szCs w:val="22"/>
        </w:rPr>
        <w:t xml:space="preserve">Professional bachelor or </w:t>
      </w:r>
      <w:r w:rsidR="00E37EB0" w:rsidRPr="002879F0">
        <w:rPr>
          <w:sz w:val="22"/>
          <w:szCs w:val="22"/>
        </w:rPr>
        <w:t>master’s</w:t>
      </w:r>
      <w:r w:rsidRPr="002879F0">
        <w:rPr>
          <w:sz w:val="22"/>
          <w:szCs w:val="22"/>
        </w:rPr>
        <w:t xml:space="preserve"> degree with biomedical, </w:t>
      </w:r>
      <w:proofErr w:type="gramStart"/>
      <w:r w:rsidRPr="002879F0">
        <w:rPr>
          <w:sz w:val="22"/>
          <w:szCs w:val="22"/>
        </w:rPr>
        <w:t>biochemical</w:t>
      </w:r>
      <w:proofErr w:type="gramEnd"/>
      <w:r w:rsidRPr="002879F0">
        <w:rPr>
          <w:sz w:val="22"/>
          <w:szCs w:val="22"/>
        </w:rPr>
        <w:t xml:space="preserve"> or biotechnological orientation. </w:t>
      </w:r>
    </w:p>
    <w:p w14:paraId="32144D05" w14:textId="78AEE578" w:rsidR="00A03D2E" w:rsidRPr="002879F0" w:rsidRDefault="00A03D2E" w:rsidP="00A03D2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79F0">
        <w:rPr>
          <w:sz w:val="22"/>
          <w:szCs w:val="22"/>
        </w:rPr>
        <w:t>Knowledge of molecular biology techniques is key e.g., IP</w:t>
      </w:r>
      <w:r w:rsidR="00F14C36">
        <w:rPr>
          <w:sz w:val="22"/>
          <w:szCs w:val="22"/>
        </w:rPr>
        <w:t>,</w:t>
      </w:r>
      <w:r w:rsidRPr="002879F0">
        <w:rPr>
          <w:sz w:val="22"/>
          <w:szCs w:val="22"/>
        </w:rPr>
        <w:t xml:space="preserve"> Western Blot, qPCR, </w:t>
      </w:r>
      <w:r w:rsidR="00F14C36">
        <w:rPr>
          <w:sz w:val="22"/>
          <w:szCs w:val="22"/>
        </w:rPr>
        <w:t xml:space="preserve">cloning, </w:t>
      </w:r>
      <w:proofErr w:type="gramStart"/>
      <w:r w:rsidR="00F14C36">
        <w:rPr>
          <w:sz w:val="22"/>
          <w:szCs w:val="22"/>
        </w:rPr>
        <w:t>Elisa,…</w:t>
      </w:r>
      <w:proofErr w:type="gramEnd"/>
    </w:p>
    <w:p w14:paraId="2F78C47C" w14:textId="77777777" w:rsidR="00F14C36" w:rsidRDefault="00A03D2E" w:rsidP="00A03D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879F0">
        <w:rPr>
          <w:sz w:val="22"/>
          <w:szCs w:val="22"/>
        </w:rPr>
        <w:t>Experience in maintaining cell cultures and performing cell culture experiments</w:t>
      </w:r>
      <w:r w:rsidR="00F14C36">
        <w:rPr>
          <w:sz w:val="22"/>
          <w:szCs w:val="22"/>
        </w:rPr>
        <w:t>:</w:t>
      </w:r>
    </w:p>
    <w:p w14:paraId="0B8D7EBD" w14:textId="7A1973FF" w:rsidR="00F14C36" w:rsidRDefault="00A03D2E" w:rsidP="00F14C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879F0">
        <w:rPr>
          <w:sz w:val="22"/>
          <w:szCs w:val="22"/>
        </w:rPr>
        <w:t xml:space="preserve"> </w:t>
      </w:r>
      <w:r w:rsidR="00F14C36">
        <w:rPr>
          <w:sz w:val="22"/>
          <w:szCs w:val="22"/>
        </w:rPr>
        <w:t>C</w:t>
      </w:r>
      <w:r w:rsidRPr="002879F0">
        <w:rPr>
          <w:sz w:val="22"/>
          <w:szCs w:val="22"/>
        </w:rPr>
        <w:t>ell growth</w:t>
      </w:r>
      <w:r w:rsidR="00F14C36">
        <w:rPr>
          <w:sz w:val="22"/>
          <w:szCs w:val="22"/>
        </w:rPr>
        <w:t>/</w:t>
      </w:r>
      <w:r w:rsidRPr="002879F0">
        <w:rPr>
          <w:sz w:val="22"/>
          <w:szCs w:val="22"/>
        </w:rPr>
        <w:t>death</w:t>
      </w:r>
      <w:r w:rsidR="00F14C36">
        <w:rPr>
          <w:sz w:val="22"/>
          <w:szCs w:val="22"/>
        </w:rPr>
        <w:t>/</w:t>
      </w:r>
      <w:proofErr w:type="gramStart"/>
      <w:r w:rsidR="00F14C36">
        <w:rPr>
          <w:sz w:val="22"/>
          <w:szCs w:val="22"/>
        </w:rPr>
        <w:t>migration,…</w:t>
      </w:r>
      <w:proofErr w:type="gramEnd"/>
      <w:r w:rsidRPr="002879F0">
        <w:rPr>
          <w:sz w:val="22"/>
          <w:szCs w:val="22"/>
        </w:rPr>
        <w:t xml:space="preserve"> assays</w:t>
      </w:r>
    </w:p>
    <w:p w14:paraId="2AEFC1D0" w14:textId="57D6810E" w:rsidR="00F14C36" w:rsidRDefault="00F14C36" w:rsidP="00F14C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Experience with transfection &amp; transduction</w:t>
      </w:r>
    </w:p>
    <w:p w14:paraId="13A37AF9" w14:textId="0782A551" w:rsidR="00F14C36" w:rsidRDefault="00F14C36" w:rsidP="00F14C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Flow cytometry experience is a plus</w:t>
      </w:r>
    </w:p>
    <w:p w14:paraId="4911B17B" w14:textId="3D83FF7D" w:rsidR="00F14C36" w:rsidRDefault="00A2722B" w:rsidP="00F14C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F14C36">
        <w:rPr>
          <w:sz w:val="22"/>
          <w:szCs w:val="22"/>
        </w:rPr>
        <w:t>ncucyte related assay experience is a plus</w:t>
      </w:r>
    </w:p>
    <w:p w14:paraId="4E8AF065" w14:textId="25578F26" w:rsidR="00A03D2E" w:rsidRPr="002879F0" w:rsidRDefault="00A2722B" w:rsidP="008842B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F14C36">
        <w:rPr>
          <w:sz w:val="22"/>
          <w:szCs w:val="22"/>
        </w:rPr>
        <w:t>bility to work with primary human cells is a plus</w:t>
      </w:r>
      <w:r w:rsidR="00A03D2E" w:rsidRPr="002879F0">
        <w:rPr>
          <w:sz w:val="22"/>
          <w:szCs w:val="22"/>
        </w:rPr>
        <w:t xml:space="preserve"> </w:t>
      </w:r>
    </w:p>
    <w:p w14:paraId="433520C4" w14:textId="77777777" w:rsidR="00A03D2E" w:rsidRPr="002879F0" w:rsidRDefault="00A03D2E" w:rsidP="00A03D2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79F0">
        <w:rPr>
          <w:sz w:val="22"/>
          <w:szCs w:val="22"/>
        </w:rPr>
        <w:t>Biotech/CRO experience is a plus.</w:t>
      </w:r>
    </w:p>
    <w:p w14:paraId="68044CCB" w14:textId="77777777" w:rsidR="00A03D2E" w:rsidRPr="002879F0" w:rsidRDefault="00A03D2E" w:rsidP="00A03D2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79F0">
        <w:rPr>
          <w:sz w:val="22"/>
          <w:szCs w:val="22"/>
        </w:rPr>
        <w:t>Eager to learn, self-motivated and a true team player motivated to work in a multifunctional and international context.</w:t>
      </w:r>
    </w:p>
    <w:p w14:paraId="0803069A" w14:textId="006A82D8" w:rsidR="00A03D2E" w:rsidRDefault="00A03D2E" w:rsidP="00A03D2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79F0">
        <w:rPr>
          <w:sz w:val="22"/>
          <w:szCs w:val="22"/>
        </w:rPr>
        <w:t>Structured and highly organized person, able to independently perform experiments in a result-oriented manner and with a pro-active attitude.</w:t>
      </w:r>
    </w:p>
    <w:p w14:paraId="112A5B28" w14:textId="53F2ED38" w:rsidR="00AB303B" w:rsidRPr="00AB303B" w:rsidRDefault="00AB303B" w:rsidP="00AB303B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sz w:val="22"/>
          <w:szCs w:val="22"/>
        </w:rPr>
      </w:pPr>
      <w:r w:rsidRPr="00B20BC8">
        <w:rPr>
          <w:sz w:val="22"/>
          <w:szCs w:val="22"/>
        </w:rPr>
        <w:t xml:space="preserve">Fluent in Dutch and/or </w:t>
      </w:r>
      <w:proofErr w:type="gramStart"/>
      <w:r w:rsidRPr="00B20BC8">
        <w:rPr>
          <w:sz w:val="22"/>
          <w:szCs w:val="22"/>
        </w:rPr>
        <w:t>English;</w:t>
      </w:r>
      <w:proofErr w:type="gramEnd"/>
    </w:p>
    <w:p w14:paraId="2FB5FFD4" w14:textId="77777777" w:rsidR="00F731F2" w:rsidRPr="002879F0" w:rsidRDefault="00F731F2" w:rsidP="00F731F2">
      <w:pPr>
        <w:rPr>
          <w:sz w:val="22"/>
          <w:szCs w:val="22"/>
        </w:rPr>
      </w:pPr>
    </w:p>
    <w:p w14:paraId="74242754" w14:textId="77777777" w:rsidR="00F731F2" w:rsidRDefault="00F731F2" w:rsidP="00F731F2"/>
    <w:p w14:paraId="2A05AE03" w14:textId="77777777" w:rsidR="00F731F2" w:rsidRPr="00CF33D9" w:rsidRDefault="00F731F2" w:rsidP="00F731F2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Our</w:t>
      </w:r>
      <w:r w:rsidRPr="00CF33D9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offer</w:t>
      </w:r>
      <w:r w:rsidRPr="00CF33D9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:</w:t>
      </w:r>
    </w:p>
    <w:p w14:paraId="36F18387" w14:textId="77777777" w:rsidR="00F731F2" w:rsidRPr="00633549" w:rsidRDefault="00F731F2" w:rsidP="00F731F2">
      <w:pPr>
        <w:pStyle w:val="NoSpacing"/>
        <w:rPr>
          <w:rFonts w:cs="Calibri"/>
          <w:b/>
          <w:sz w:val="22"/>
          <w:szCs w:val="22"/>
          <w:lang w:val="en-US"/>
        </w:rPr>
      </w:pPr>
      <w:r w:rsidRPr="00633549">
        <w:rPr>
          <w:sz w:val="22"/>
          <w:szCs w:val="22"/>
        </w:rPr>
        <w:t xml:space="preserve">We offer a competitive salary package and flexible working hours. Our talented team works in the inspiring area of Arenberg Bioscience Park (Gaston Geenslaan 1, 3001 Leuven). </w:t>
      </w:r>
      <w:r>
        <w:rPr>
          <w:sz w:val="22"/>
          <w:szCs w:val="22"/>
        </w:rPr>
        <w:t xml:space="preserve">At Droia Labs we put people first. Our team is passionate about improving patients’ lives through innovation. </w:t>
      </w:r>
    </w:p>
    <w:p w14:paraId="6A4FB519" w14:textId="77777777" w:rsidR="00F731F2" w:rsidRDefault="00F731F2" w:rsidP="00F731F2"/>
    <w:p w14:paraId="0EE35EDF" w14:textId="77777777" w:rsidR="00F731F2" w:rsidRPr="00EF460D" w:rsidRDefault="00F731F2" w:rsidP="00F731F2">
      <w:pPr>
        <w:spacing w:line="276" w:lineRule="auto"/>
        <w:rPr>
          <w:b/>
          <w:bCs/>
        </w:rPr>
      </w:pPr>
      <w:r w:rsidRPr="00EF460D">
        <w:rPr>
          <w:b/>
          <w:bCs/>
        </w:rPr>
        <w:t>Interested?</w:t>
      </w:r>
    </w:p>
    <w:p w14:paraId="43BB3BDF" w14:textId="77777777" w:rsidR="00F731F2" w:rsidRPr="00633549" w:rsidRDefault="00F731F2" w:rsidP="00F731F2">
      <w:pPr>
        <w:spacing w:line="276" w:lineRule="auto"/>
        <w:rPr>
          <w:sz w:val="22"/>
          <w:szCs w:val="22"/>
        </w:rPr>
      </w:pPr>
      <w:r w:rsidRPr="00633549">
        <w:rPr>
          <w:sz w:val="22"/>
          <w:szCs w:val="22"/>
        </w:rPr>
        <w:t xml:space="preserve">Please send your resume and </w:t>
      </w:r>
      <w:r w:rsidRPr="00633549">
        <w:rPr>
          <w:sz w:val="22"/>
          <w:szCs w:val="22"/>
          <w:lang w:val="en-US"/>
        </w:rPr>
        <w:t xml:space="preserve">a short </w:t>
      </w:r>
      <w:r w:rsidRPr="00633549">
        <w:rPr>
          <w:sz w:val="22"/>
          <w:szCs w:val="22"/>
        </w:rPr>
        <w:t xml:space="preserve">motivation letter to: </w:t>
      </w:r>
    </w:p>
    <w:p w14:paraId="00F4AFF5" w14:textId="77777777" w:rsidR="00F731F2" w:rsidRPr="00633549" w:rsidRDefault="00F731F2" w:rsidP="00F731F2">
      <w:pPr>
        <w:spacing w:line="276" w:lineRule="auto"/>
        <w:rPr>
          <w:sz w:val="22"/>
          <w:szCs w:val="22"/>
        </w:rPr>
      </w:pPr>
    </w:p>
    <w:p w14:paraId="460F0A98" w14:textId="77777777" w:rsidR="00F731F2" w:rsidRPr="00633549" w:rsidRDefault="00F731F2" w:rsidP="00F731F2">
      <w:pPr>
        <w:spacing w:line="276" w:lineRule="auto"/>
        <w:rPr>
          <w:sz w:val="22"/>
          <w:szCs w:val="22"/>
          <w:lang w:val="fr-BE"/>
        </w:rPr>
      </w:pPr>
      <w:r w:rsidRPr="00633549">
        <w:rPr>
          <w:sz w:val="22"/>
          <w:szCs w:val="22"/>
          <w:lang w:val="fr-BE"/>
        </w:rPr>
        <w:t>Droia Ventures</w:t>
      </w:r>
    </w:p>
    <w:p w14:paraId="4A1632B9" w14:textId="242D5D19" w:rsidR="00F731F2" w:rsidRPr="00633549" w:rsidRDefault="00F731F2" w:rsidP="00F731F2">
      <w:pPr>
        <w:spacing w:line="276" w:lineRule="auto"/>
        <w:rPr>
          <w:sz w:val="22"/>
          <w:szCs w:val="22"/>
        </w:rPr>
      </w:pPr>
      <w:r w:rsidRPr="00633549">
        <w:rPr>
          <w:sz w:val="22"/>
          <w:szCs w:val="22"/>
        </w:rPr>
        <w:t xml:space="preserve">Email: </w:t>
      </w:r>
      <w:r w:rsidR="00004CEE">
        <w:rPr>
          <w:sz w:val="22"/>
          <w:szCs w:val="22"/>
          <w:lang w:val="fr-BE"/>
        </w:rPr>
        <w:t>HR@droiaventures.com</w:t>
      </w:r>
    </w:p>
    <w:p w14:paraId="50A4CFC7" w14:textId="77777777" w:rsidR="00F731F2" w:rsidRPr="00633549" w:rsidRDefault="00F731F2" w:rsidP="00F731F2">
      <w:pPr>
        <w:spacing w:line="276" w:lineRule="auto"/>
        <w:rPr>
          <w:sz w:val="22"/>
          <w:szCs w:val="22"/>
        </w:rPr>
      </w:pPr>
    </w:p>
    <w:p w14:paraId="5DC3E6B3" w14:textId="77777777" w:rsidR="00F731F2" w:rsidRPr="00633549" w:rsidRDefault="00F731F2" w:rsidP="00F731F2">
      <w:pPr>
        <w:spacing w:line="276" w:lineRule="auto"/>
        <w:rPr>
          <w:sz w:val="22"/>
          <w:szCs w:val="22"/>
        </w:rPr>
      </w:pPr>
      <w:r w:rsidRPr="00633549">
        <w:rPr>
          <w:sz w:val="22"/>
          <w:szCs w:val="22"/>
        </w:rPr>
        <w:t xml:space="preserve">We collect personal data for selection purposes only. All personal data will be destroyed within 4 weeks after completion of the procedure.   </w:t>
      </w:r>
    </w:p>
    <w:p w14:paraId="5DC5CCF3" w14:textId="77777777" w:rsidR="00F731F2" w:rsidRDefault="00F731F2"/>
    <w:sectPr w:rsidR="00F731F2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C359" w14:textId="77777777" w:rsidR="0065006C" w:rsidRDefault="0065006C">
      <w:r>
        <w:separator/>
      </w:r>
    </w:p>
  </w:endnote>
  <w:endnote w:type="continuationSeparator" w:id="0">
    <w:p w14:paraId="251CBEA2" w14:textId="77777777" w:rsidR="0065006C" w:rsidRDefault="0065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411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09F87" w14:textId="77777777" w:rsidR="009407FE" w:rsidRDefault="00AB303B" w:rsidP="00CB42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74CBBD" w14:textId="77777777" w:rsidR="009407FE" w:rsidRDefault="0065006C" w:rsidP="00940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2E508" w14:textId="77777777" w:rsidR="009407FE" w:rsidRDefault="00AB303B" w:rsidP="00CB42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19422B" w14:textId="77777777" w:rsidR="009407FE" w:rsidRDefault="0065006C" w:rsidP="00940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D913" w14:textId="77777777" w:rsidR="0065006C" w:rsidRDefault="0065006C">
      <w:r>
        <w:separator/>
      </w:r>
    </w:p>
  </w:footnote>
  <w:footnote w:type="continuationSeparator" w:id="0">
    <w:p w14:paraId="13DFDD99" w14:textId="77777777" w:rsidR="0065006C" w:rsidRDefault="0065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095"/>
    <w:multiLevelType w:val="multilevel"/>
    <w:tmpl w:val="132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E189E"/>
    <w:multiLevelType w:val="multilevel"/>
    <w:tmpl w:val="49DC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6F5926"/>
    <w:multiLevelType w:val="hybridMultilevel"/>
    <w:tmpl w:val="3A7AB1F8"/>
    <w:lvl w:ilvl="0" w:tplc="1980AE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499"/>
    <w:multiLevelType w:val="multilevel"/>
    <w:tmpl w:val="BF6C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25995"/>
    <w:multiLevelType w:val="hybridMultilevel"/>
    <w:tmpl w:val="FDD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20600">
    <w:abstractNumId w:val="2"/>
  </w:num>
  <w:num w:numId="2" w16cid:durableId="1388526752">
    <w:abstractNumId w:val="3"/>
  </w:num>
  <w:num w:numId="3" w16cid:durableId="1220898941">
    <w:abstractNumId w:val="4"/>
  </w:num>
  <w:num w:numId="4" w16cid:durableId="635338260">
    <w:abstractNumId w:val="1"/>
  </w:num>
  <w:num w:numId="5" w16cid:durableId="53046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F2"/>
    <w:rsid w:val="00004CEE"/>
    <w:rsid w:val="0002124C"/>
    <w:rsid w:val="000477EF"/>
    <w:rsid w:val="00197906"/>
    <w:rsid w:val="002879F0"/>
    <w:rsid w:val="003A5B7B"/>
    <w:rsid w:val="005F1604"/>
    <w:rsid w:val="0065006C"/>
    <w:rsid w:val="00655022"/>
    <w:rsid w:val="008073A2"/>
    <w:rsid w:val="008842BE"/>
    <w:rsid w:val="00A03D2E"/>
    <w:rsid w:val="00A2722B"/>
    <w:rsid w:val="00AB2CDF"/>
    <w:rsid w:val="00AB303B"/>
    <w:rsid w:val="00AE5748"/>
    <w:rsid w:val="00BE5B90"/>
    <w:rsid w:val="00C1496C"/>
    <w:rsid w:val="00CB11EB"/>
    <w:rsid w:val="00D57C0E"/>
    <w:rsid w:val="00E37EB0"/>
    <w:rsid w:val="00F14C36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84DEBA"/>
  <w15:chartTrackingRefBased/>
  <w15:docId w15:val="{CF808DD5-C39B-0E45-AE7D-A292AFB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F2"/>
    <w:pPr>
      <w:ind w:left="720"/>
      <w:contextualSpacing/>
    </w:pPr>
  </w:style>
  <w:style w:type="paragraph" w:styleId="NoSpacing">
    <w:name w:val="No Spacing"/>
    <w:uiPriority w:val="1"/>
    <w:qFormat/>
    <w:rsid w:val="00F731F2"/>
  </w:style>
  <w:style w:type="paragraph" w:styleId="Footer">
    <w:name w:val="footer"/>
    <w:basedOn w:val="Normal"/>
    <w:link w:val="FooterChar"/>
    <w:uiPriority w:val="99"/>
    <w:unhideWhenUsed/>
    <w:rsid w:val="00F73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F2"/>
  </w:style>
  <w:style w:type="character" w:styleId="PageNumber">
    <w:name w:val="page number"/>
    <w:basedOn w:val="DefaultParagraphFont"/>
    <w:uiPriority w:val="99"/>
    <w:semiHidden/>
    <w:unhideWhenUsed/>
    <w:rsid w:val="00F731F2"/>
  </w:style>
  <w:style w:type="character" w:customStyle="1" w:styleId="apple-converted-space">
    <w:name w:val="apple-converted-space"/>
    <w:basedOn w:val="DefaultParagraphFont"/>
    <w:rsid w:val="00A0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Oudenhove</dc:creator>
  <cp:keywords/>
  <dc:description/>
  <cp:lastModifiedBy>Info Droiagroup</cp:lastModifiedBy>
  <cp:revision>8</cp:revision>
  <dcterms:created xsi:type="dcterms:W3CDTF">2022-04-07T07:41:00Z</dcterms:created>
  <dcterms:modified xsi:type="dcterms:W3CDTF">2022-04-14T13:26:00Z</dcterms:modified>
</cp:coreProperties>
</file>